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kopen zum 1</w:t>
      </w:r>
      <w:r w:rsidR="00FA1575">
        <w:rPr>
          <w:rFonts w:ascii="Tahoma" w:hAnsi="Tahoma" w:cs="Tahoma"/>
          <w:b/>
          <w:sz w:val="28"/>
        </w:rPr>
        <w:t>5</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FA1575" w:rsidP="00FF1B51">
            <w:pPr>
              <w:rPr>
                <w:rFonts w:ascii="Tahoma" w:hAnsi="Tahoma" w:cs="Tahoma"/>
                <w:sz w:val="24"/>
              </w:rPr>
            </w:pPr>
            <w:r w:rsidRPr="00FA1575">
              <w:rPr>
                <w:rFonts w:ascii="Tahoma" w:hAnsi="Tahoma" w:cs="Tahoma"/>
                <w:sz w:val="24"/>
              </w:rPr>
              <w:t>Gal 5, 25-26; 6, 1-10</w:t>
            </w:r>
          </w:p>
        </w:tc>
        <w:tc>
          <w:tcPr>
            <w:tcW w:w="7139" w:type="dxa"/>
          </w:tcPr>
          <w:p w:rsidR="00FF1B51" w:rsidRDefault="00FA1575" w:rsidP="00FF1B51">
            <w:pPr>
              <w:rPr>
                <w:rFonts w:ascii="Tahoma" w:hAnsi="Tahoma" w:cs="Tahoma"/>
                <w:sz w:val="24"/>
              </w:rPr>
            </w:pPr>
            <w:proofErr w:type="spellStart"/>
            <w:r w:rsidRPr="00FA1575">
              <w:rPr>
                <w:rFonts w:ascii="Tahoma" w:hAnsi="Tahoma" w:cs="Tahoma"/>
                <w:sz w:val="24"/>
              </w:rPr>
              <w:t>Mt</w:t>
            </w:r>
            <w:proofErr w:type="spellEnd"/>
            <w:r w:rsidRPr="00FA1575">
              <w:rPr>
                <w:rFonts w:ascii="Tahoma" w:hAnsi="Tahoma" w:cs="Tahoma"/>
                <w:sz w:val="24"/>
              </w:rPr>
              <w:t xml:space="preserve"> 6, 24-34</w:t>
            </w:r>
          </w:p>
        </w:tc>
      </w:tr>
      <w:tr w:rsidR="00FF1B51" w:rsidRPr="00FF1B51" w:rsidTr="00FF1B51">
        <w:tc>
          <w:tcPr>
            <w:tcW w:w="7138" w:type="dxa"/>
          </w:tcPr>
          <w:p w:rsidR="00FF1B51" w:rsidRPr="00FF1B51" w:rsidRDefault="00FA1575" w:rsidP="00FF1B51">
            <w:pPr>
              <w:rPr>
                <w:rFonts w:ascii="Tahoma" w:hAnsi="Tahoma" w:cs="Tahoma"/>
              </w:rPr>
            </w:pPr>
            <w:r>
              <w:rPr>
                <w:rFonts w:ascii="Verdana" w:hAnsi="Verdana" w:cs="Verdana"/>
                <w:color w:val="000000"/>
                <w:sz w:val="21"/>
                <w:szCs w:val="21"/>
              </w:rPr>
              <w:t>25 So wir im Geist leben, so lasset uns auch im Geist wandeln. 26 Lasset uns nicht eitler Ehre geizig sein, einander zu entrüsten und zu hassen.</w:t>
            </w:r>
            <w:r>
              <w:rPr>
                <w:rFonts w:ascii="Verdana" w:hAnsi="Verdana" w:cs="Verdana"/>
                <w:color w:val="000000"/>
                <w:sz w:val="21"/>
                <w:szCs w:val="21"/>
              </w:rPr>
              <w:br/>
              <w:t xml:space="preserve">1 Liebe Brüder, so ein Mensch etwa von einem Fehler übereilt würde, so helfet ihm wieder zurecht mit sanftmütigem Geist ihr, die ihr geistlich seid; und </w:t>
            </w:r>
            <w:proofErr w:type="spellStart"/>
            <w:r>
              <w:rPr>
                <w:rFonts w:ascii="Verdana" w:hAnsi="Verdana" w:cs="Verdana"/>
                <w:color w:val="000000"/>
                <w:sz w:val="21"/>
                <w:szCs w:val="21"/>
              </w:rPr>
              <w:t>sieh</w:t>
            </w:r>
            <w:proofErr w:type="spellEnd"/>
            <w:r>
              <w:rPr>
                <w:rFonts w:ascii="Verdana" w:hAnsi="Verdana" w:cs="Verdana"/>
                <w:color w:val="000000"/>
                <w:sz w:val="21"/>
                <w:szCs w:val="21"/>
              </w:rPr>
              <w:t xml:space="preserve"> auf dich selbst, daß du nicht auch versucht werdest. 2 Einer trage </w:t>
            </w:r>
            <w:proofErr w:type="gramStart"/>
            <w:r>
              <w:rPr>
                <w:rFonts w:ascii="Verdana" w:hAnsi="Verdana" w:cs="Verdana"/>
                <w:color w:val="000000"/>
                <w:sz w:val="21"/>
                <w:szCs w:val="21"/>
              </w:rPr>
              <w:t>des andern Last</w:t>
            </w:r>
            <w:proofErr w:type="gramEnd"/>
            <w:r>
              <w:rPr>
                <w:rFonts w:ascii="Verdana" w:hAnsi="Verdana" w:cs="Verdana"/>
                <w:color w:val="000000"/>
                <w:sz w:val="21"/>
                <w:szCs w:val="21"/>
              </w:rPr>
              <w:t xml:space="preserve">, so werdet ihr das Gesetz Christi erfüllen. 3 So aber jemand sich läßt dünken, er sei etwas, so er doch nichts ist, der betrügt sich selbst. 4 Ein jeglicher aber prüfe </w:t>
            </w:r>
            <w:proofErr w:type="gramStart"/>
            <w:r>
              <w:rPr>
                <w:rFonts w:ascii="Verdana" w:hAnsi="Verdana" w:cs="Verdana"/>
                <w:color w:val="000000"/>
                <w:sz w:val="21"/>
                <w:szCs w:val="21"/>
              </w:rPr>
              <w:t>sein eigen Werk</w:t>
            </w:r>
            <w:proofErr w:type="gramEnd"/>
            <w:r>
              <w:rPr>
                <w:rFonts w:ascii="Verdana" w:hAnsi="Verdana" w:cs="Verdana"/>
                <w:color w:val="000000"/>
                <w:sz w:val="21"/>
                <w:szCs w:val="21"/>
              </w:rPr>
              <w:t xml:space="preserve">; und alsdann wird er an sich selber Ruhm haben und nicht an einem andern. 5 Denn ein jeglicher wird seine Last tragen. 6 Der aber unterrichtet wird mit dem Wort, der </w:t>
            </w:r>
            <w:proofErr w:type="spellStart"/>
            <w:r>
              <w:rPr>
                <w:rFonts w:ascii="Verdana" w:hAnsi="Verdana" w:cs="Verdana"/>
                <w:color w:val="000000"/>
                <w:sz w:val="21"/>
                <w:szCs w:val="21"/>
              </w:rPr>
              <w:t>teile</w:t>
            </w:r>
            <w:proofErr w:type="spellEnd"/>
            <w:r>
              <w:rPr>
                <w:rFonts w:ascii="Verdana" w:hAnsi="Verdana" w:cs="Verdana"/>
                <w:color w:val="000000"/>
                <w:sz w:val="21"/>
                <w:szCs w:val="21"/>
              </w:rPr>
              <w:t xml:space="preserve"> mit allerlei Gutes dem, der ihn unterrichtet. 7 Irrt euch nicht! Gott läßt sich nicht spotten. Denn was der Mensch sät, das wird er ernten. 8 Wer auf sein Fleisch sät, der wird von dem Fleisch das Verderben ernten; wer aber auf den Geist sät, der wird von dem Geist das ewige Leben ernten. 9 Lasset uns aber Gutes tun und nicht müde werden; denn zu seiner Zeit werden wir auch ernten ohne Aufhören. 10 Als wir denn nun Zeit haben, so lasset uns Gutes tun an jedermann, allermeist aber an </w:t>
            </w:r>
            <w:proofErr w:type="gramStart"/>
            <w:r>
              <w:rPr>
                <w:rFonts w:ascii="Verdana" w:hAnsi="Verdana" w:cs="Verdana"/>
                <w:color w:val="000000"/>
                <w:sz w:val="21"/>
                <w:szCs w:val="21"/>
              </w:rPr>
              <w:t>des Glaubens</w:t>
            </w:r>
            <w:proofErr w:type="gramEnd"/>
            <w:r>
              <w:rPr>
                <w:rFonts w:ascii="Verdana" w:hAnsi="Verdana" w:cs="Verdana"/>
                <w:color w:val="000000"/>
                <w:sz w:val="21"/>
                <w:szCs w:val="21"/>
              </w:rPr>
              <w:t xml:space="preserve"> Genossen.</w:t>
            </w:r>
          </w:p>
        </w:tc>
        <w:tc>
          <w:tcPr>
            <w:tcW w:w="7139" w:type="dxa"/>
          </w:tcPr>
          <w:p w:rsidR="00FF1B51" w:rsidRPr="00FF1B51" w:rsidRDefault="00FA1575" w:rsidP="00FF1B51">
            <w:pPr>
              <w:rPr>
                <w:rFonts w:ascii="Tahoma" w:hAnsi="Tahoma" w:cs="Tahoma"/>
              </w:rPr>
            </w:pPr>
            <w:r w:rsidRPr="00FA1575">
              <w:rPr>
                <w:rFonts w:ascii="Tahoma" w:hAnsi="Tahoma" w:cs="Tahoma"/>
              </w:rPr>
              <w:t xml:space="preserve">24 Niemand kann zwei Herren dienen: entweder er wird den einen hassen und den andern lieben, oder er wird dem einen anhangen und den andern verachten. Ihr könnt nicht Gott dienen und dem Mammon. 25 Darum sage ich euch: Sorget nicht für </w:t>
            </w:r>
            <w:proofErr w:type="gramStart"/>
            <w:r w:rsidRPr="00FA1575">
              <w:rPr>
                <w:rFonts w:ascii="Tahoma" w:hAnsi="Tahoma" w:cs="Tahoma"/>
              </w:rPr>
              <w:t>euer Leben</w:t>
            </w:r>
            <w:proofErr w:type="gramEnd"/>
            <w:r w:rsidRPr="00FA1575">
              <w:rPr>
                <w:rFonts w:ascii="Tahoma" w:hAnsi="Tahoma" w:cs="Tahoma"/>
              </w:rPr>
              <w:t xml:space="preserve">, was ihr essen und trinken werdet, auch nicht für euren Leib, was ihr anziehen werdet. Ist nicht das Leben mehr denn Speise? und der Leib mehr denn die Kleidung? 26 Sehet die Vögel unter dem Himmel an: sie säen nicht, sie ernten nicht, sie sammeln nicht in die Scheunen; und euer himmlischer Vater nährt sie doch. Seid ihr denn nicht viel mehr denn sie? 27 Wer ist aber unter euch, der seiner Länge eine Elle zusetzen möge, ob er gleich darum sorget? 28 Und warum sorget ihr für die Kleidung? Schaut die Lilien auf dem Felde, wie sie wachsen: sie arbeiten nicht, auch spinnen sie nicht. 29 Ich sage euch, daß auch Salomo in aller seiner Herrlichkeit nicht bekleidet gewesen ist wie derselben eins. 30 So denn Gott das Gras auf dem Felde also kleidet, das doch heute steht und morgen in den Ofen geworfen wird: sollte er das nicht viel mehr euch tun, o ihr Kleingläubigen? 31 Darum sollt ihr nicht sorgen und sagen: Was werden wir essen, was werden wir trinken, womit werden wir uns kleiden? 32 Nach solchem allem trachten die Heiden. Denn euer himmlischer Vater weiß, daß ihr des alles bedürfet. 33 Trachtet am ersten nach dem Reich Gottes und nach seiner Gerechtigkeit, so wird euch solches alles zufallen. 34 Darum sorgt nicht für den andern Morgen; denn der </w:t>
            </w:r>
            <w:proofErr w:type="spellStart"/>
            <w:r w:rsidRPr="00FA1575">
              <w:rPr>
                <w:rFonts w:ascii="Tahoma" w:hAnsi="Tahoma" w:cs="Tahoma"/>
              </w:rPr>
              <w:t>morgende</w:t>
            </w:r>
            <w:proofErr w:type="spellEnd"/>
            <w:r w:rsidRPr="00FA1575">
              <w:rPr>
                <w:rFonts w:ascii="Tahoma" w:hAnsi="Tahoma" w:cs="Tahoma"/>
              </w:rPr>
              <w:t xml:space="preserve"> Tag wird für das Seine sorgen. Es ist genug, daß ein jeglicher Tag seine eigene Plage habe.</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92FCC"/>
    <w:rsid w:val="003D1266"/>
    <w:rsid w:val="00410FB5"/>
    <w:rsid w:val="004A493F"/>
    <w:rsid w:val="00551ADB"/>
    <w:rsid w:val="00553798"/>
    <w:rsid w:val="00577EEC"/>
    <w:rsid w:val="005B1839"/>
    <w:rsid w:val="00610206"/>
    <w:rsid w:val="00686AEC"/>
    <w:rsid w:val="006B6A0C"/>
    <w:rsid w:val="006F2717"/>
    <w:rsid w:val="007D4903"/>
    <w:rsid w:val="00871BAB"/>
    <w:rsid w:val="00894E85"/>
    <w:rsid w:val="008E7D82"/>
    <w:rsid w:val="009E7109"/>
    <w:rsid w:val="00A448EE"/>
    <w:rsid w:val="00AC2FA9"/>
    <w:rsid w:val="00C1203E"/>
    <w:rsid w:val="00C47D85"/>
    <w:rsid w:val="00D14743"/>
    <w:rsid w:val="00E65399"/>
    <w:rsid w:val="00E9797E"/>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F59E-812A-45E9-B000-4BD9BEA0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2558</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2017-09-11T07:23:00Z</dcterms:created>
  <dcterms:modified xsi:type="dcterms:W3CDTF">2018-01-03T16:50:00Z</dcterms:modified>
</cp:coreProperties>
</file>